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ED6" w:rsidRDefault="00FB346E">
      <w:r>
        <w:t>Garden Brief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Friday 9 Oct. 09</w:t>
      </w:r>
    </w:p>
    <w:p w:rsidR="003260B7" w:rsidRDefault="003260B7">
      <w:pPr>
        <w:rPr>
          <w:noProof/>
        </w:rPr>
      </w:pPr>
      <w:r>
        <w:t>P</w:t>
      </w:r>
      <w:r w:rsidR="00965357">
        <w:t xml:space="preserve">hysical dimensions and lay-out of </w:t>
      </w:r>
      <w:r>
        <w:t>existing beds:</w:t>
      </w:r>
      <w:r>
        <w:rPr>
          <w:noProof/>
        </w:rPr>
        <w:t xml:space="preserve"> </w:t>
      </w:r>
    </w:p>
    <w:p w:rsidR="003260B7" w:rsidRDefault="003260B7">
      <w:r>
        <w:rPr>
          <w:noProof/>
        </w:rPr>
        <w:drawing>
          <wp:inline distT="0" distB="0" distL="0" distR="0">
            <wp:extent cx="5731510" cy="5995035"/>
            <wp:effectExtent l="19050" t="0" r="2540" b="0"/>
            <wp:docPr id="2" name="Picture 1" descr="garden mud map with measurem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den mud map with measurement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9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0B7" w:rsidRDefault="003260B7">
      <w:r>
        <w:t>The east and south side of the garden is lined by trees/ shrubs. To the west is a row of pine trees which shade most of the garden except for the NE corner by 3.30pm DST.</w:t>
      </w:r>
    </w:p>
    <w:p w:rsidR="00880E13" w:rsidRDefault="00880E13"/>
    <w:p w:rsidR="00AC3CEE" w:rsidRDefault="00965357">
      <w:r>
        <w:t xml:space="preserve">Aims:  </w:t>
      </w:r>
    </w:p>
    <w:p w:rsidR="003260B7" w:rsidRDefault="00965357">
      <w:r>
        <w:t xml:space="preserve">- </w:t>
      </w:r>
      <w:r w:rsidR="00AC3CEE">
        <w:t>Productive</w:t>
      </w:r>
      <w:r>
        <w:t xml:space="preserve"> food source</w:t>
      </w:r>
      <w:r w:rsidR="00AC3CEE">
        <w:t xml:space="preserve"> (ro</w:t>
      </w:r>
      <w:r w:rsidR="003260B7">
        <w:t>tational crop design</w:t>
      </w:r>
      <w:r w:rsidR="00AC3CEE">
        <w:t>)</w:t>
      </w:r>
    </w:p>
    <w:p w:rsidR="00965357" w:rsidRDefault="003260B7">
      <w:r>
        <w:t xml:space="preserve">- </w:t>
      </w:r>
      <w:r w:rsidR="00AC3CEE">
        <w:t>supply herbs and salads to Wholefoods (on campus) student-run restaurant</w:t>
      </w:r>
    </w:p>
    <w:p w:rsidR="00AC3CEE" w:rsidRDefault="00AC3CEE">
      <w:r>
        <w:t>- Education resource for students/ staff/ wider community</w:t>
      </w:r>
    </w:p>
    <w:p w:rsidR="00AC3CEE" w:rsidRDefault="00AC3CEE">
      <w:r>
        <w:lastRenderedPageBreak/>
        <w:t>- Aesthetic and functional design that is as low-maintenance as possible</w:t>
      </w:r>
    </w:p>
    <w:p w:rsidR="00AC3CEE" w:rsidRDefault="00AC3CEE">
      <w:r>
        <w:t>- Addition of pond for frogs/watercress, for resident visiting ducks</w:t>
      </w:r>
      <w:r w:rsidR="003260B7">
        <w:t xml:space="preserve"> –</w:t>
      </w:r>
      <w:r w:rsidR="00880E13">
        <w:t xml:space="preserve"> we wish to</w:t>
      </w:r>
      <w:r w:rsidR="003260B7">
        <w:t xml:space="preserve"> encourage local wildlife to the garden/ promote biodiversity as much as possible.</w:t>
      </w:r>
    </w:p>
    <w:p w:rsidR="009E18F3" w:rsidRDefault="009E18F3">
      <w:r>
        <w:t xml:space="preserve">- Berries </w:t>
      </w:r>
    </w:p>
    <w:p w:rsidR="00AC3CEE" w:rsidRDefault="00AC3CEE">
      <w:r>
        <w:t>Logistics:</w:t>
      </w:r>
    </w:p>
    <w:p w:rsidR="00AC3CEE" w:rsidRDefault="00AC3CEE">
      <w:r>
        <w:t>- Sleeper-defined beds</w:t>
      </w:r>
    </w:p>
    <w:p w:rsidR="00AC3CEE" w:rsidRDefault="00AC3CEE">
      <w:r>
        <w:t>- Herbs and seeding station currently present on balcony outside Wholefoods</w:t>
      </w:r>
    </w:p>
    <w:p w:rsidR="00AC3CEE" w:rsidRDefault="00AC3CEE">
      <w:r>
        <w:t>- Greenhouse location</w:t>
      </w:r>
      <w:r w:rsidR="00B36C65">
        <w:t>?</w:t>
      </w:r>
    </w:p>
    <w:p w:rsidR="00AC3CEE" w:rsidRDefault="00AC3CEE">
      <w:r>
        <w:t>- Water tank location</w:t>
      </w:r>
      <w:r w:rsidR="00B36C65">
        <w:t>?</w:t>
      </w:r>
    </w:p>
    <w:p w:rsidR="00AC3CEE" w:rsidRDefault="00AC3CEE">
      <w:r>
        <w:t xml:space="preserve">- </w:t>
      </w:r>
      <w:r w:rsidR="003260B7">
        <w:t>Fence</w:t>
      </w:r>
      <w:r w:rsidR="00B36C65">
        <w:t>?</w:t>
      </w:r>
    </w:p>
    <w:p w:rsidR="00880E13" w:rsidRDefault="00880E13">
      <w:r>
        <w:t>- composting system</w:t>
      </w:r>
    </w:p>
    <w:p w:rsidR="00880E13" w:rsidRDefault="00880E13"/>
    <w:p w:rsidR="00880E13" w:rsidRDefault="00880E13">
      <w:r>
        <w:t>What we wish to keep, but may need moving:</w:t>
      </w:r>
    </w:p>
    <w:p w:rsidR="00880E13" w:rsidRDefault="00880E13">
      <w:pPr>
        <w:sectPr w:rsidR="00880E13" w:rsidSect="00E94ED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880E13" w:rsidRDefault="00880E13" w:rsidP="00880E13">
      <w:pPr>
        <w:pStyle w:val="ListParagraph"/>
        <w:numPr>
          <w:ilvl w:val="0"/>
          <w:numId w:val="2"/>
        </w:numPr>
      </w:pPr>
      <w:r>
        <w:lastRenderedPageBreak/>
        <w:t>Peach trees (we have rogue seedlings)</w:t>
      </w:r>
    </w:p>
    <w:p w:rsidR="00880E13" w:rsidRDefault="00880E13" w:rsidP="00880E13">
      <w:pPr>
        <w:pStyle w:val="ListParagraph"/>
        <w:numPr>
          <w:ilvl w:val="0"/>
          <w:numId w:val="2"/>
        </w:numPr>
      </w:pPr>
      <w:r>
        <w:t>curry bush</w:t>
      </w:r>
    </w:p>
    <w:p w:rsidR="00880E13" w:rsidRDefault="00880E13" w:rsidP="00880E13">
      <w:pPr>
        <w:pStyle w:val="ListParagraph"/>
        <w:numPr>
          <w:ilvl w:val="0"/>
          <w:numId w:val="2"/>
        </w:numPr>
      </w:pPr>
      <w:r>
        <w:t>Geranium</w:t>
      </w:r>
    </w:p>
    <w:p w:rsidR="00880E13" w:rsidRDefault="00880E13" w:rsidP="00880E13">
      <w:pPr>
        <w:pStyle w:val="ListParagraph"/>
        <w:numPr>
          <w:ilvl w:val="0"/>
          <w:numId w:val="2"/>
        </w:numPr>
      </w:pPr>
      <w:r>
        <w:t>Mint</w:t>
      </w:r>
    </w:p>
    <w:p w:rsidR="00880E13" w:rsidRDefault="00880E13" w:rsidP="00880E13">
      <w:pPr>
        <w:pStyle w:val="ListParagraph"/>
        <w:numPr>
          <w:ilvl w:val="0"/>
          <w:numId w:val="2"/>
        </w:numPr>
      </w:pPr>
      <w:r>
        <w:t>Lemon balm</w:t>
      </w:r>
    </w:p>
    <w:p w:rsidR="00880E13" w:rsidRDefault="00880E13" w:rsidP="00880E13">
      <w:pPr>
        <w:pStyle w:val="ListParagraph"/>
        <w:numPr>
          <w:ilvl w:val="0"/>
          <w:numId w:val="2"/>
        </w:numPr>
      </w:pPr>
      <w:r>
        <w:t>Lemon verbena</w:t>
      </w:r>
    </w:p>
    <w:p w:rsidR="009E18F3" w:rsidRDefault="00880E13" w:rsidP="009E18F3">
      <w:pPr>
        <w:pStyle w:val="ListParagraph"/>
        <w:numPr>
          <w:ilvl w:val="0"/>
          <w:numId w:val="2"/>
        </w:numPr>
      </w:pPr>
      <w:r>
        <w:lastRenderedPageBreak/>
        <w:t>Banana (we have one healthy tree)</w:t>
      </w:r>
    </w:p>
    <w:p w:rsidR="009E18F3" w:rsidRDefault="00880E13" w:rsidP="009E18F3">
      <w:pPr>
        <w:pStyle w:val="ListParagraph"/>
        <w:numPr>
          <w:ilvl w:val="0"/>
          <w:numId w:val="2"/>
        </w:numPr>
      </w:pPr>
      <w:r>
        <w:t>Parsley</w:t>
      </w:r>
    </w:p>
    <w:p w:rsidR="009E18F3" w:rsidRDefault="00880E13" w:rsidP="009E18F3">
      <w:pPr>
        <w:pStyle w:val="ListParagraph"/>
        <w:numPr>
          <w:ilvl w:val="0"/>
          <w:numId w:val="2"/>
        </w:numPr>
      </w:pPr>
      <w:r>
        <w:t>Coriander</w:t>
      </w:r>
    </w:p>
    <w:p w:rsidR="009E18F3" w:rsidRDefault="00880E13" w:rsidP="009E18F3">
      <w:pPr>
        <w:pStyle w:val="ListParagraph"/>
        <w:numPr>
          <w:ilvl w:val="0"/>
          <w:numId w:val="2"/>
        </w:numPr>
      </w:pPr>
      <w:r>
        <w:t>Lemon tree</w:t>
      </w:r>
      <w:r w:rsidR="009E18F3">
        <w:t xml:space="preserve"> (in a pot)</w:t>
      </w:r>
    </w:p>
    <w:p w:rsidR="00880E13" w:rsidRDefault="00880E13" w:rsidP="009E18F3">
      <w:pPr>
        <w:pStyle w:val="ListParagraph"/>
        <w:numPr>
          <w:ilvl w:val="0"/>
          <w:numId w:val="2"/>
        </w:numPr>
      </w:pPr>
      <w:r>
        <w:t>Rosemary</w:t>
      </w:r>
    </w:p>
    <w:p w:rsidR="00880E13" w:rsidRDefault="00880E13">
      <w:pPr>
        <w:sectPr w:rsidR="00880E13" w:rsidSect="00880E1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880E13" w:rsidRDefault="00880E13"/>
    <w:p w:rsidR="003260B7" w:rsidRDefault="003260B7" w:rsidP="003260B7">
      <w:r>
        <w:t xml:space="preserve">Who’s involved: </w:t>
      </w:r>
      <w:r w:rsidR="00880E13">
        <w:t>Garden</w:t>
      </w:r>
      <w:r>
        <w:t xml:space="preserve"> </w:t>
      </w:r>
      <w:r w:rsidR="00880E13">
        <w:t>crew (a handful of regulars)</w:t>
      </w:r>
      <w:r>
        <w:t>, Monash Environmental Group members</w:t>
      </w:r>
      <w:r w:rsidR="00880E13">
        <w:t xml:space="preserve">, </w:t>
      </w:r>
    </w:p>
    <w:p w:rsidR="003260B7" w:rsidRDefault="003260B7" w:rsidP="003260B7">
      <w:r>
        <w:t>Skills: general maintenance</w:t>
      </w:r>
    </w:p>
    <w:p w:rsidR="00965357" w:rsidRDefault="00965357"/>
    <w:sectPr w:rsidR="00965357" w:rsidSect="00880E1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F2216"/>
    <w:multiLevelType w:val="hybridMultilevel"/>
    <w:tmpl w:val="7D28C718"/>
    <w:lvl w:ilvl="0" w:tplc="23DAB09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F6572"/>
    <w:multiLevelType w:val="hybridMultilevel"/>
    <w:tmpl w:val="96269702"/>
    <w:lvl w:ilvl="0" w:tplc="049E6EA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B346E"/>
    <w:rsid w:val="002617B3"/>
    <w:rsid w:val="003260B7"/>
    <w:rsid w:val="00880E13"/>
    <w:rsid w:val="00965357"/>
    <w:rsid w:val="009E18F3"/>
    <w:rsid w:val="00AC3CEE"/>
    <w:rsid w:val="00B36C65"/>
    <w:rsid w:val="00E94ED6"/>
    <w:rsid w:val="00FB3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0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6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0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2009-10-09T07:43:00Z</dcterms:created>
  <dcterms:modified xsi:type="dcterms:W3CDTF">2009-10-09T10:26:00Z</dcterms:modified>
</cp:coreProperties>
</file>