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D6" w:rsidRDefault="003D733D" w:rsidP="000E3063">
      <w:pPr>
        <w:ind w:left="-270" w:firstLine="90"/>
      </w:pPr>
      <w:bookmarkStart w:id="0" w:name="_GoBack"/>
      <w:r>
        <w:rPr>
          <w:noProof/>
        </w:rPr>
        <mc:AlternateContent>
          <mc:Choice Requires="wps">
            <w:drawing>
              <wp:anchor distT="0" distB="0" distL="114300" distR="114300" simplePos="0" relativeHeight="251658240" behindDoc="0" locked="0" layoutInCell="1" allowOverlap="1">
                <wp:simplePos x="0" y="0"/>
                <wp:positionH relativeFrom="column">
                  <wp:posOffset>1765935</wp:posOffset>
                </wp:positionH>
                <wp:positionV relativeFrom="paragraph">
                  <wp:posOffset>-1270</wp:posOffset>
                </wp:positionV>
                <wp:extent cx="5486400" cy="7876540"/>
                <wp:effectExtent l="3810" t="254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7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1A4323" w:rsidRPr="00F754AA" w:rsidRDefault="00F754AA" w:rsidP="001A4323">
                            <w:pPr>
                              <w:pStyle w:val="NoSpacing"/>
                              <w:rPr>
                                <w:rFonts w:ascii="Arial Narrow" w:hAnsi="Arial Narrow"/>
                                <w:b/>
                                <w:color w:val="FF0000"/>
                                <w:sz w:val="28"/>
                                <w:szCs w:val="28"/>
                              </w:rPr>
                            </w:pPr>
                            <w:r w:rsidRPr="00F754AA">
                              <w:rPr>
                                <w:rFonts w:ascii="Arial Narrow" w:hAnsi="Arial Narrow"/>
                                <w:b/>
                                <w:color w:val="FF0000"/>
                                <w:sz w:val="28"/>
                                <w:szCs w:val="28"/>
                              </w:rPr>
                              <w:t>You Are Invited….</w:t>
                            </w:r>
                          </w:p>
                          <w:p w:rsidR="00F754AA" w:rsidRPr="001A4323" w:rsidRDefault="00F754AA" w:rsidP="001A4323">
                            <w:pPr>
                              <w:pStyle w:val="NoSpacing"/>
                              <w:rPr>
                                <w:rFonts w:ascii="Arial Narrow" w:hAnsi="Arial Narrow"/>
                              </w:rPr>
                            </w:pPr>
                          </w:p>
                          <w:p w:rsidR="001A4323" w:rsidRDefault="001A4323" w:rsidP="001A4323">
                            <w:pPr>
                              <w:pStyle w:val="NoSpacing"/>
                              <w:rPr>
                                <w:rFonts w:ascii="Arial Narrow" w:hAnsi="Arial Narrow"/>
                              </w:rPr>
                            </w:pPr>
                            <w:r w:rsidRPr="001A4323">
                              <w:rPr>
                                <w:rFonts w:ascii="Arial Narrow" w:hAnsi="Arial Narrow"/>
                              </w:rPr>
                              <w:t xml:space="preserve">Welcome to the first annual Finger Lakes Cider Week, and thank you for participating!  FLX Cider Week runs Saturday through Saturday, September 29 to October </w:t>
                            </w:r>
                            <w:r w:rsidR="009163A2">
                              <w:rPr>
                                <w:rFonts w:ascii="Arial Narrow" w:hAnsi="Arial Narrow"/>
                              </w:rPr>
                              <w:t>7</w:t>
                            </w:r>
                            <w:r w:rsidRPr="001A4323">
                              <w:rPr>
                                <w:rFonts w:ascii="Arial Narrow" w:hAnsi="Arial Narrow"/>
                              </w:rPr>
                              <w:t>, 2012- coinciding with Ithaca’s Apple Harvest weekend Sept. 29- 30.  We, the Finger Lakes Cider Alliance, have asked you to participate in our efforts to spread the good word about regional, artisan cider through events and tastings at your establishments.  Thank you again for joining us.</w:t>
                            </w:r>
                          </w:p>
                          <w:p w:rsidR="005C708B" w:rsidRDefault="005C708B" w:rsidP="001A4323">
                            <w:pPr>
                              <w:pStyle w:val="NoSpacing"/>
                              <w:rPr>
                                <w:rFonts w:ascii="Arial Narrow" w:hAnsi="Arial Narrow"/>
                              </w:rPr>
                            </w:pPr>
                          </w:p>
                          <w:p w:rsidR="005C708B" w:rsidRDefault="005C708B" w:rsidP="001A4323">
                            <w:pPr>
                              <w:pStyle w:val="NoSpacing"/>
                              <w:rPr>
                                <w:rFonts w:ascii="Arial Narrow" w:hAnsi="Arial Narrow"/>
                              </w:rPr>
                            </w:pPr>
                            <w:r>
                              <w:rPr>
                                <w:rFonts w:ascii="Arial Narrow" w:hAnsi="Arial Narrow"/>
                              </w:rPr>
                              <w:t xml:space="preserve">You and your staff are cordially invited to </w:t>
                            </w:r>
                            <w:r w:rsidR="00F754AA">
                              <w:rPr>
                                <w:rFonts w:ascii="Arial Narrow" w:hAnsi="Arial Narrow"/>
                              </w:rPr>
                              <w:t>a free cider tasting for the Trade. Please mark your calendars!</w:t>
                            </w: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p>
                          <w:p w:rsidR="00F754AA"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What: Local and Regional Ciders Trade Tasting</w:t>
                            </w:r>
                          </w:p>
                          <w:p w:rsidR="00F754AA"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 xml:space="preserve">Where: </w:t>
                            </w:r>
                            <w:proofErr w:type="spellStart"/>
                            <w:r w:rsidRPr="00F754AA">
                              <w:rPr>
                                <w:rFonts w:ascii="Arial Narrow" w:hAnsi="Arial Narrow"/>
                                <w:b/>
                                <w:color w:val="FF0000"/>
                                <w:sz w:val="32"/>
                                <w:szCs w:val="32"/>
                              </w:rPr>
                              <w:t>Agava</w:t>
                            </w:r>
                            <w:proofErr w:type="spellEnd"/>
                            <w:r w:rsidRPr="00F754AA">
                              <w:rPr>
                                <w:rFonts w:ascii="Arial Narrow" w:hAnsi="Arial Narrow"/>
                                <w:b/>
                                <w:color w:val="FF0000"/>
                                <w:sz w:val="32"/>
                                <w:szCs w:val="32"/>
                              </w:rPr>
                              <w:t xml:space="preserve"> Restaurant, 381 Pine Tree Road Ithaca NY, 14850</w:t>
                            </w:r>
                          </w:p>
                          <w:p w:rsidR="001A4323"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When: Tuesday September 4</w:t>
                            </w:r>
                            <w:r w:rsidRPr="00F754AA">
                              <w:rPr>
                                <w:rFonts w:ascii="Arial Narrow" w:hAnsi="Arial Narrow"/>
                                <w:b/>
                                <w:color w:val="FF0000"/>
                                <w:sz w:val="32"/>
                                <w:szCs w:val="32"/>
                                <w:vertAlign w:val="superscript"/>
                              </w:rPr>
                              <w:t>th</w:t>
                            </w:r>
                            <w:r w:rsidRPr="00F754AA">
                              <w:rPr>
                                <w:rFonts w:ascii="Arial Narrow" w:hAnsi="Arial Narrow"/>
                                <w:b/>
                                <w:color w:val="FF0000"/>
                                <w:sz w:val="32"/>
                                <w:szCs w:val="32"/>
                              </w:rPr>
                              <w:t>, 1:00pm-3:30pm</w:t>
                            </w:r>
                          </w:p>
                          <w:p w:rsidR="00F754AA" w:rsidRP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r>
                              <w:rPr>
                                <w:rFonts w:ascii="Arial Narrow" w:hAnsi="Arial Narrow"/>
                              </w:rPr>
                              <w:t xml:space="preserve">Come taste and learn about local cider. We’ll have 5 </w:t>
                            </w:r>
                            <w:proofErr w:type="spellStart"/>
                            <w:r>
                              <w:rPr>
                                <w:rFonts w:ascii="Arial Narrow" w:hAnsi="Arial Narrow"/>
                              </w:rPr>
                              <w:t>cideries</w:t>
                            </w:r>
                            <w:proofErr w:type="spellEnd"/>
                            <w:r>
                              <w:rPr>
                                <w:rFonts w:ascii="Arial Narrow" w:hAnsi="Arial Narrow"/>
                              </w:rPr>
                              <w:t xml:space="preserve"> from the Finger Lakes and several regional ciders as well. Explore a range of styles</w:t>
                            </w:r>
                            <w:r w:rsidR="000E65AD">
                              <w:rPr>
                                <w:rFonts w:ascii="Arial Narrow" w:hAnsi="Arial Narrow"/>
                              </w:rPr>
                              <w:t>, from dry to sweet, still to sparkling, kegs to bottles</w:t>
                            </w:r>
                            <w:r>
                              <w:rPr>
                                <w:rFonts w:ascii="Arial Narrow" w:hAnsi="Arial Narrow"/>
                              </w:rPr>
                              <w:t xml:space="preserve"> and speak directly with the cider-maker.  We hope this event will help </w:t>
                            </w:r>
                            <w:r w:rsidR="00C15323">
                              <w:rPr>
                                <w:rFonts w:ascii="Arial Narrow" w:hAnsi="Arial Narrow"/>
                              </w:rPr>
                              <w:t>you source cider for Cider Week.</w:t>
                            </w: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r>
                              <w:rPr>
                                <w:rFonts w:ascii="Arial Narrow" w:hAnsi="Arial Narrow"/>
                              </w:rPr>
                              <w:t>R.S.V.P. much appreciated (but not necessary</w:t>
                            </w:r>
                            <w:proofErr w:type="gramStart"/>
                            <w:r>
                              <w:rPr>
                                <w:rFonts w:ascii="Arial Narrow" w:hAnsi="Arial Narrow"/>
                              </w:rPr>
                              <w:t>)  e</w:t>
                            </w:r>
                            <w:proofErr w:type="gramEnd"/>
                            <w:r>
                              <w:rPr>
                                <w:rFonts w:ascii="Arial Narrow" w:hAnsi="Arial Narrow"/>
                              </w:rPr>
                              <w:t xml:space="preserve">-mail </w:t>
                            </w:r>
                            <w:hyperlink r:id="rId7" w:history="1">
                              <w:r w:rsidRPr="003D78CA">
                                <w:rPr>
                                  <w:rStyle w:val="Hyperlink"/>
                                  <w:rFonts w:ascii="Arial Narrow" w:hAnsi="Arial Narrow"/>
                                </w:rPr>
                                <w:t>autumn@evescidery.com</w:t>
                              </w:r>
                            </w:hyperlink>
                          </w:p>
                          <w:p w:rsidR="00F754AA" w:rsidRDefault="00F754AA" w:rsidP="001A4323">
                            <w:pPr>
                              <w:pStyle w:val="NoSpacing"/>
                              <w:rPr>
                                <w:rFonts w:ascii="Arial Narrow" w:hAnsi="Arial Narrow"/>
                              </w:rPr>
                            </w:pPr>
                          </w:p>
                          <w:p w:rsidR="001A4323" w:rsidRPr="001A4323" w:rsidRDefault="001A4323" w:rsidP="001A4323">
                            <w:pPr>
                              <w:pStyle w:val="NoSpacing"/>
                              <w:rPr>
                                <w:rFonts w:ascii="Arial Narrow" w:hAnsi="Arial Narrow"/>
                              </w:rPr>
                            </w:pPr>
                            <w:r>
                              <w:rPr>
                                <w:rFonts w:ascii="Arial Narrow" w:hAnsi="Arial Narrow"/>
                              </w:rPr>
                              <w:t xml:space="preserve">Find us online: </w:t>
                            </w:r>
                            <w:hyperlink r:id="rId8" w:history="1">
                              <w:r w:rsidRPr="001A4323">
                                <w:rPr>
                                  <w:rStyle w:val="Hyperlink"/>
                                  <w:rFonts w:ascii="Arial Narrow" w:hAnsi="Arial Narrow"/>
                                  <w:color w:val="auto"/>
                                </w:rPr>
                                <w:t>www.ciderweekflx.com</w:t>
                              </w:r>
                            </w:hyperlink>
                          </w:p>
                          <w:p w:rsidR="001A4323" w:rsidRPr="001A4323" w:rsidRDefault="001A4323" w:rsidP="001A4323">
                            <w:pPr>
                              <w:pStyle w:val="NoSpacing"/>
                              <w:rPr>
                                <w:rFonts w:ascii="Arial Narrow" w:hAnsi="Arial Narrow"/>
                              </w:rPr>
                            </w:pPr>
                          </w:p>
                          <w:p w:rsidR="000E3063" w:rsidRPr="001A4323" w:rsidRDefault="000E3063" w:rsidP="001A4323">
                            <w:pPr>
                              <w:rPr>
                                <w:rFonts w:ascii="Arial Narrow" w:hAnsi="Arial Narro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05pt;margin-top:-.1pt;width:6in;height:6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2Ss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" filled="f" stroked="f">
                <v:textbox inset=",7.2pt,,7.2pt">
                  <w:txbxContent>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b/>
                          <w:color w:val="FF0000"/>
                          <w:sz w:val="28"/>
                          <w:szCs w:val="28"/>
                        </w:rPr>
                      </w:pPr>
                    </w:p>
                    <w:p w:rsidR="001A4323" w:rsidRPr="00F754AA" w:rsidRDefault="00F754AA" w:rsidP="001A4323">
                      <w:pPr>
                        <w:pStyle w:val="NoSpacing"/>
                        <w:rPr>
                          <w:rFonts w:ascii="Arial Narrow" w:hAnsi="Arial Narrow"/>
                          <w:b/>
                          <w:color w:val="FF0000"/>
                          <w:sz w:val="28"/>
                          <w:szCs w:val="28"/>
                        </w:rPr>
                      </w:pPr>
                      <w:r w:rsidRPr="00F754AA">
                        <w:rPr>
                          <w:rFonts w:ascii="Arial Narrow" w:hAnsi="Arial Narrow"/>
                          <w:b/>
                          <w:color w:val="FF0000"/>
                          <w:sz w:val="28"/>
                          <w:szCs w:val="28"/>
                        </w:rPr>
                        <w:t>You Are Invited….</w:t>
                      </w:r>
                    </w:p>
                    <w:p w:rsidR="00F754AA" w:rsidRPr="001A4323" w:rsidRDefault="00F754AA" w:rsidP="001A4323">
                      <w:pPr>
                        <w:pStyle w:val="NoSpacing"/>
                        <w:rPr>
                          <w:rFonts w:ascii="Arial Narrow" w:hAnsi="Arial Narrow"/>
                        </w:rPr>
                      </w:pPr>
                    </w:p>
                    <w:p w:rsidR="001A4323" w:rsidRDefault="001A4323" w:rsidP="001A4323">
                      <w:pPr>
                        <w:pStyle w:val="NoSpacing"/>
                        <w:rPr>
                          <w:rFonts w:ascii="Arial Narrow" w:hAnsi="Arial Narrow"/>
                        </w:rPr>
                      </w:pPr>
                      <w:r w:rsidRPr="001A4323">
                        <w:rPr>
                          <w:rFonts w:ascii="Arial Narrow" w:hAnsi="Arial Narrow"/>
                        </w:rPr>
                        <w:t xml:space="preserve">Welcome to the first annual Finger Lakes Cider Week, and thank you for participating!  FLX Cider Week runs Saturday through Saturday, September 29 to October </w:t>
                      </w:r>
                      <w:r w:rsidR="009163A2">
                        <w:rPr>
                          <w:rFonts w:ascii="Arial Narrow" w:hAnsi="Arial Narrow"/>
                        </w:rPr>
                        <w:t>7</w:t>
                      </w:r>
                      <w:r w:rsidRPr="001A4323">
                        <w:rPr>
                          <w:rFonts w:ascii="Arial Narrow" w:hAnsi="Arial Narrow"/>
                        </w:rPr>
                        <w:t>, 2012- coinciding with Ithaca’s Apple Harvest weekend Sept. 29- 30.  We, the Finger Lakes Cider Alliance, have asked you to participate in our efforts to spread the good word about regional, artisan cider through events and tastings at your establishments.  Thank you again for joining us.</w:t>
                      </w:r>
                    </w:p>
                    <w:p w:rsidR="005C708B" w:rsidRDefault="005C708B" w:rsidP="001A4323">
                      <w:pPr>
                        <w:pStyle w:val="NoSpacing"/>
                        <w:rPr>
                          <w:rFonts w:ascii="Arial Narrow" w:hAnsi="Arial Narrow"/>
                        </w:rPr>
                      </w:pPr>
                    </w:p>
                    <w:p w:rsidR="005C708B" w:rsidRDefault="005C708B" w:rsidP="001A4323">
                      <w:pPr>
                        <w:pStyle w:val="NoSpacing"/>
                        <w:rPr>
                          <w:rFonts w:ascii="Arial Narrow" w:hAnsi="Arial Narrow"/>
                        </w:rPr>
                      </w:pPr>
                      <w:r>
                        <w:rPr>
                          <w:rFonts w:ascii="Arial Narrow" w:hAnsi="Arial Narrow"/>
                        </w:rPr>
                        <w:t xml:space="preserve">You and your staff are cordially invited to </w:t>
                      </w:r>
                      <w:r w:rsidR="00F754AA">
                        <w:rPr>
                          <w:rFonts w:ascii="Arial Narrow" w:hAnsi="Arial Narrow"/>
                        </w:rPr>
                        <w:t>a free cider tasting for the Trade. Please mark your calendars!</w:t>
                      </w: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p>
                    <w:p w:rsidR="00F754AA"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What: Local and Regional Ciders Trade Tasting</w:t>
                      </w:r>
                    </w:p>
                    <w:p w:rsidR="00F754AA"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 xml:space="preserve">Where: </w:t>
                      </w:r>
                      <w:proofErr w:type="spellStart"/>
                      <w:r w:rsidRPr="00F754AA">
                        <w:rPr>
                          <w:rFonts w:ascii="Arial Narrow" w:hAnsi="Arial Narrow"/>
                          <w:b/>
                          <w:color w:val="FF0000"/>
                          <w:sz w:val="32"/>
                          <w:szCs w:val="32"/>
                        </w:rPr>
                        <w:t>Agava</w:t>
                      </w:r>
                      <w:proofErr w:type="spellEnd"/>
                      <w:r w:rsidRPr="00F754AA">
                        <w:rPr>
                          <w:rFonts w:ascii="Arial Narrow" w:hAnsi="Arial Narrow"/>
                          <w:b/>
                          <w:color w:val="FF0000"/>
                          <w:sz w:val="32"/>
                          <w:szCs w:val="32"/>
                        </w:rPr>
                        <w:t xml:space="preserve"> Restaurant, 381 Pine Tree Road Ithaca NY, 14850</w:t>
                      </w:r>
                    </w:p>
                    <w:p w:rsidR="001A4323" w:rsidRPr="00F754AA" w:rsidRDefault="00F754AA" w:rsidP="001A4323">
                      <w:pPr>
                        <w:pStyle w:val="NoSpacing"/>
                        <w:rPr>
                          <w:rFonts w:ascii="Arial Narrow" w:hAnsi="Arial Narrow"/>
                          <w:b/>
                          <w:color w:val="FF0000"/>
                          <w:sz w:val="32"/>
                          <w:szCs w:val="32"/>
                        </w:rPr>
                      </w:pPr>
                      <w:r w:rsidRPr="00F754AA">
                        <w:rPr>
                          <w:rFonts w:ascii="Arial Narrow" w:hAnsi="Arial Narrow"/>
                          <w:b/>
                          <w:color w:val="FF0000"/>
                          <w:sz w:val="32"/>
                          <w:szCs w:val="32"/>
                        </w:rPr>
                        <w:t>When: Tuesday September 4</w:t>
                      </w:r>
                      <w:r w:rsidRPr="00F754AA">
                        <w:rPr>
                          <w:rFonts w:ascii="Arial Narrow" w:hAnsi="Arial Narrow"/>
                          <w:b/>
                          <w:color w:val="FF0000"/>
                          <w:sz w:val="32"/>
                          <w:szCs w:val="32"/>
                          <w:vertAlign w:val="superscript"/>
                        </w:rPr>
                        <w:t>th</w:t>
                      </w:r>
                      <w:r w:rsidRPr="00F754AA">
                        <w:rPr>
                          <w:rFonts w:ascii="Arial Narrow" w:hAnsi="Arial Narrow"/>
                          <w:b/>
                          <w:color w:val="FF0000"/>
                          <w:sz w:val="32"/>
                          <w:szCs w:val="32"/>
                        </w:rPr>
                        <w:t>, 1:00pm-3:30pm</w:t>
                      </w:r>
                    </w:p>
                    <w:p w:rsidR="00F754AA" w:rsidRPr="00F754AA" w:rsidRDefault="00F754AA" w:rsidP="001A4323">
                      <w:pPr>
                        <w:pStyle w:val="NoSpacing"/>
                        <w:rPr>
                          <w:rFonts w:ascii="Arial Narrow" w:hAnsi="Arial Narrow"/>
                          <w:b/>
                          <w:color w:val="FF0000"/>
                          <w:sz w:val="28"/>
                          <w:szCs w:val="28"/>
                        </w:rPr>
                      </w:pP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r>
                        <w:rPr>
                          <w:rFonts w:ascii="Arial Narrow" w:hAnsi="Arial Narrow"/>
                        </w:rPr>
                        <w:t xml:space="preserve">Come taste and learn about local cider. We’ll have 5 </w:t>
                      </w:r>
                      <w:proofErr w:type="spellStart"/>
                      <w:r>
                        <w:rPr>
                          <w:rFonts w:ascii="Arial Narrow" w:hAnsi="Arial Narrow"/>
                        </w:rPr>
                        <w:t>cideries</w:t>
                      </w:r>
                      <w:proofErr w:type="spellEnd"/>
                      <w:r>
                        <w:rPr>
                          <w:rFonts w:ascii="Arial Narrow" w:hAnsi="Arial Narrow"/>
                        </w:rPr>
                        <w:t xml:space="preserve"> from the Finger Lakes and several regional ciders as well. Explore a range of styles</w:t>
                      </w:r>
                      <w:r w:rsidR="000E65AD">
                        <w:rPr>
                          <w:rFonts w:ascii="Arial Narrow" w:hAnsi="Arial Narrow"/>
                        </w:rPr>
                        <w:t>, from dry to sweet, still to sparkling, kegs to bottles</w:t>
                      </w:r>
                      <w:r>
                        <w:rPr>
                          <w:rFonts w:ascii="Arial Narrow" w:hAnsi="Arial Narrow"/>
                        </w:rPr>
                        <w:t xml:space="preserve"> and speak directly with the cider-maker.  We hope this event will help </w:t>
                      </w:r>
                      <w:r w:rsidR="00C15323">
                        <w:rPr>
                          <w:rFonts w:ascii="Arial Narrow" w:hAnsi="Arial Narrow"/>
                        </w:rPr>
                        <w:t>you source cider for Cider Week.</w:t>
                      </w:r>
                    </w:p>
                    <w:p w:rsidR="00F754AA" w:rsidRDefault="00F754AA" w:rsidP="001A4323">
                      <w:pPr>
                        <w:pStyle w:val="NoSpacing"/>
                        <w:rPr>
                          <w:rFonts w:ascii="Arial Narrow" w:hAnsi="Arial Narrow"/>
                        </w:rPr>
                      </w:pPr>
                    </w:p>
                    <w:p w:rsidR="00F754AA" w:rsidRDefault="00F754AA" w:rsidP="001A4323">
                      <w:pPr>
                        <w:pStyle w:val="NoSpacing"/>
                        <w:rPr>
                          <w:rFonts w:ascii="Arial Narrow" w:hAnsi="Arial Narrow"/>
                        </w:rPr>
                      </w:pPr>
                      <w:r>
                        <w:rPr>
                          <w:rFonts w:ascii="Arial Narrow" w:hAnsi="Arial Narrow"/>
                        </w:rPr>
                        <w:t>R.S.V.P. much appreciated (but not necessary</w:t>
                      </w:r>
                      <w:proofErr w:type="gramStart"/>
                      <w:r>
                        <w:rPr>
                          <w:rFonts w:ascii="Arial Narrow" w:hAnsi="Arial Narrow"/>
                        </w:rPr>
                        <w:t>)  e</w:t>
                      </w:r>
                      <w:proofErr w:type="gramEnd"/>
                      <w:r>
                        <w:rPr>
                          <w:rFonts w:ascii="Arial Narrow" w:hAnsi="Arial Narrow"/>
                        </w:rPr>
                        <w:t xml:space="preserve">-mail </w:t>
                      </w:r>
                      <w:hyperlink r:id="rId9" w:history="1">
                        <w:r w:rsidRPr="003D78CA">
                          <w:rPr>
                            <w:rStyle w:val="Hyperlink"/>
                            <w:rFonts w:ascii="Arial Narrow" w:hAnsi="Arial Narrow"/>
                          </w:rPr>
                          <w:t>autumn@evescidery.com</w:t>
                        </w:r>
                      </w:hyperlink>
                    </w:p>
                    <w:p w:rsidR="00F754AA" w:rsidRDefault="00F754AA" w:rsidP="001A4323">
                      <w:pPr>
                        <w:pStyle w:val="NoSpacing"/>
                        <w:rPr>
                          <w:rFonts w:ascii="Arial Narrow" w:hAnsi="Arial Narrow"/>
                        </w:rPr>
                      </w:pPr>
                    </w:p>
                    <w:p w:rsidR="001A4323" w:rsidRPr="001A4323" w:rsidRDefault="001A4323" w:rsidP="001A4323">
                      <w:pPr>
                        <w:pStyle w:val="NoSpacing"/>
                        <w:rPr>
                          <w:rFonts w:ascii="Arial Narrow" w:hAnsi="Arial Narrow"/>
                        </w:rPr>
                      </w:pPr>
                      <w:r>
                        <w:rPr>
                          <w:rFonts w:ascii="Arial Narrow" w:hAnsi="Arial Narrow"/>
                        </w:rPr>
                        <w:t xml:space="preserve">Find us online: </w:t>
                      </w:r>
                      <w:hyperlink r:id="rId10" w:history="1">
                        <w:r w:rsidRPr="001A4323">
                          <w:rPr>
                            <w:rStyle w:val="Hyperlink"/>
                            <w:rFonts w:ascii="Arial Narrow" w:hAnsi="Arial Narrow"/>
                            <w:color w:val="auto"/>
                          </w:rPr>
                          <w:t>www.ciderweekflx.com</w:t>
                        </w:r>
                      </w:hyperlink>
                    </w:p>
                    <w:p w:rsidR="001A4323" w:rsidRPr="001A4323" w:rsidRDefault="001A4323" w:rsidP="001A4323">
                      <w:pPr>
                        <w:pStyle w:val="NoSpacing"/>
                        <w:rPr>
                          <w:rFonts w:ascii="Arial Narrow" w:hAnsi="Arial Narrow"/>
                        </w:rPr>
                      </w:pPr>
                    </w:p>
                    <w:p w:rsidR="000E3063" w:rsidRPr="001A4323" w:rsidRDefault="000E3063" w:rsidP="001A4323">
                      <w:pPr>
                        <w:rPr>
                          <w:rFonts w:ascii="Arial Narrow" w:hAnsi="Arial Narrow"/>
                        </w:rPr>
                      </w:pPr>
                    </w:p>
                  </w:txbxContent>
                </v:textbox>
                <w10:wrap type="tight"/>
              </v:shape>
            </w:pict>
          </mc:Fallback>
        </mc:AlternateContent>
      </w:r>
      <w:bookmarkEnd w:id="0"/>
    </w:p>
    <w:sectPr w:rsidR="003E26D6" w:rsidSect="000E3063">
      <w:headerReference w:type="default" r:id="rId11"/>
      <w:pgSz w:w="12240" w:h="15840"/>
      <w:pgMar w:top="0" w:right="90" w:bottom="1440" w:left="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F5" w:rsidRDefault="00B940F5">
      <w:r>
        <w:separator/>
      </w:r>
    </w:p>
  </w:endnote>
  <w:endnote w:type="continuationSeparator" w:id="0">
    <w:p w:rsidR="00B940F5" w:rsidRDefault="00B9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F5" w:rsidRDefault="00B940F5">
      <w:r>
        <w:separator/>
      </w:r>
    </w:p>
  </w:footnote>
  <w:footnote w:type="continuationSeparator" w:id="0">
    <w:p w:rsidR="00B940F5" w:rsidRDefault="00B9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063" w:rsidRDefault="000E3063">
    <w:pPr>
      <w:pStyle w:val="Header"/>
    </w:pPr>
    <w:r>
      <w:rPr>
        <w:noProof/>
      </w:rPr>
      <w:drawing>
        <wp:inline distT="0" distB="0" distL="0" distR="0">
          <wp:extent cx="3112135" cy="1842692"/>
          <wp:effectExtent l="25400" t="0" r="12065" b="0"/>
          <wp:docPr id="1" name="Picture 0"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a:stretch>
                    <a:fillRect/>
                  </a:stretch>
                </pic:blipFill>
                <pic:spPr>
                  <a:xfrm>
                    <a:off x="0" y="0"/>
                    <a:ext cx="3141174" cy="18598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63"/>
    <w:rsid w:val="00034BAF"/>
    <w:rsid w:val="000E3063"/>
    <w:rsid w:val="000E65AD"/>
    <w:rsid w:val="001A4323"/>
    <w:rsid w:val="00213A5C"/>
    <w:rsid w:val="003D733D"/>
    <w:rsid w:val="00500DE7"/>
    <w:rsid w:val="005C708B"/>
    <w:rsid w:val="007169D2"/>
    <w:rsid w:val="009163A2"/>
    <w:rsid w:val="00B940F5"/>
    <w:rsid w:val="00C15323"/>
    <w:rsid w:val="00C43195"/>
    <w:rsid w:val="00D16A39"/>
    <w:rsid w:val="00D31560"/>
    <w:rsid w:val="00F754AA"/>
    <w:rsid w:val="00FD50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063"/>
    <w:pPr>
      <w:tabs>
        <w:tab w:val="center" w:pos="4320"/>
        <w:tab w:val="right" w:pos="8640"/>
      </w:tabs>
    </w:pPr>
  </w:style>
  <w:style w:type="character" w:customStyle="1" w:styleId="HeaderChar">
    <w:name w:val="Header Char"/>
    <w:basedOn w:val="DefaultParagraphFont"/>
    <w:link w:val="Header"/>
    <w:uiPriority w:val="99"/>
    <w:semiHidden/>
    <w:rsid w:val="000E3063"/>
    <w:rPr>
      <w:sz w:val="24"/>
    </w:rPr>
  </w:style>
  <w:style w:type="paragraph" w:styleId="Footer">
    <w:name w:val="footer"/>
    <w:basedOn w:val="Normal"/>
    <w:link w:val="FooterChar"/>
    <w:uiPriority w:val="99"/>
    <w:semiHidden/>
    <w:unhideWhenUsed/>
    <w:rsid w:val="000E3063"/>
    <w:pPr>
      <w:tabs>
        <w:tab w:val="center" w:pos="4320"/>
        <w:tab w:val="right" w:pos="8640"/>
      </w:tabs>
    </w:pPr>
  </w:style>
  <w:style w:type="character" w:customStyle="1" w:styleId="FooterChar">
    <w:name w:val="Footer Char"/>
    <w:basedOn w:val="DefaultParagraphFont"/>
    <w:link w:val="Footer"/>
    <w:uiPriority w:val="99"/>
    <w:semiHidden/>
    <w:rsid w:val="000E3063"/>
    <w:rPr>
      <w:sz w:val="24"/>
    </w:rPr>
  </w:style>
  <w:style w:type="paragraph" w:styleId="NoSpacing">
    <w:name w:val="No Spacing"/>
    <w:uiPriority w:val="1"/>
    <w:qFormat/>
    <w:rsid w:val="00213A5C"/>
    <w:rPr>
      <w:sz w:val="22"/>
      <w:szCs w:val="22"/>
    </w:rPr>
  </w:style>
  <w:style w:type="character" w:styleId="Hyperlink">
    <w:name w:val="Hyperlink"/>
    <w:basedOn w:val="DefaultParagraphFont"/>
    <w:uiPriority w:val="99"/>
    <w:unhideWhenUsed/>
    <w:rsid w:val="00213A5C"/>
    <w:rPr>
      <w:color w:val="0000FF"/>
      <w:u w:val="single"/>
    </w:rPr>
  </w:style>
  <w:style w:type="character" w:styleId="FollowedHyperlink">
    <w:name w:val="FollowedHyperlink"/>
    <w:basedOn w:val="DefaultParagraphFont"/>
    <w:uiPriority w:val="99"/>
    <w:semiHidden/>
    <w:unhideWhenUsed/>
    <w:rsid w:val="00213A5C"/>
    <w:rPr>
      <w:color w:val="800080" w:themeColor="followedHyperlink"/>
      <w:u w:val="single"/>
    </w:rPr>
  </w:style>
  <w:style w:type="paragraph" w:styleId="BalloonText">
    <w:name w:val="Balloon Text"/>
    <w:basedOn w:val="Normal"/>
    <w:link w:val="BalloonTextChar"/>
    <w:uiPriority w:val="99"/>
    <w:semiHidden/>
    <w:unhideWhenUsed/>
    <w:rsid w:val="005C708B"/>
    <w:rPr>
      <w:rFonts w:ascii="Tahoma" w:hAnsi="Tahoma" w:cs="Tahoma"/>
      <w:sz w:val="16"/>
      <w:szCs w:val="16"/>
    </w:rPr>
  </w:style>
  <w:style w:type="character" w:customStyle="1" w:styleId="BalloonTextChar">
    <w:name w:val="Balloon Text Char"/>
    <w:basedOn w:val="DefaultParagraphFont"/>
    <w:link w:val="BalloonText"/>
    <w:uiPriority w:val="99"/>
    <w:semiHidden/>
    <w:rsid w:val="005C7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063"/>
    <w:pPr>
      <w:tabs>
        <w:tab w:val="center" w:pos="4320"/>
        <w:tab w:val="right" w:pos="8640"/>
      </w:tabs>
    </w:pPr>
  </w:style>
  <w:style w:type="character" w:customStyle="1" w:styleId="HeaderChar">
    <w:name w:val="Header Char"/>
    <w:basedOn w:val="DefaultParagraphFont"/>
    <w:link w:val="Header"/>
    <w:uiPriority w:val="99"/>
    <w:semiHidden/>
    <w:rsid w:val="000E3063"/>
    <w:rPr>
      <w:sz w:val="24"/>
    </w:rPr>
  </w:style>
  <w:style w:type="paragraph" w:styleId="Footer">
    <w:name w:val="footer"/>
    <w:basedOn w:val="Normal"/>
    <w:link w:val="FooterChar"/>
    <w:uiPriority w:val="99"/>
    <w:semiHidden/>
    <w:unhideWhenUsed/>
    <w:rsid w:val="000E3063"/>
    <w:pPr>
      <w:tabs>
        <w:tab w:val="center" w:pos="4320"/>
        <w:tab w:val="right" w:pos="8640"/>
      </w:tabs>
    </w:pPr>
  </w:style>
  <w:style w:type="character" w:customStyle="1" w:styleId="FooterChar">
    <w:name w:val="Footer Char"/>
    <w:basedOn w:val="DefaultParagraphFont"/>
    <w:link w:val="Footer"/>
    <w:uiPriority w:val="99"/>
    <w:semiHidden/>
    <w:rsid w:val="000E3063"/>
    <w:rPr>
      <w:sz w:val="24"/>
    </w:rPr>
  </w:style>
  <w:style w:type="paragraph" w:styleId="NoSpacing">
    <w:name w:val="No Spacing"/>
    <w:uiPriority w:val="1"/>
    <w:qFormat/>
    <w:rsid w:val="00213A5C"/>
    <w:rPr>
      <w:sz w:val="22"/>
      <w:szCs w:val="22"/>
    </w:rPr>
  </w:style>
  <w:style w:type="character" w:styleId="Hyperlink">
    <w:name w:val="Hyperlink"/>
    <w:basedOn w:val="DefaultParagraphFont"/>
    <w:uiPriority w:val="99"/>
    <w:unhideWhenUsed/>
    <w:rsid w:val="00213A5C"/>
    <w:rPr>
      <w:color w:val="0000FF"/>
      <w:u w:val="single"/>
    </w:rPr>
  </w:style>
  <w:style w:type="character" w:styleId="FollowedHyperlink">
    <w:name w:val="FollowedHyperlink"/>
    <w:basedOn w:val="DefaultParagraphFont"/>
    <w:uiPriority w:val="99"/>
    <w:semiHidden/>
    <w:unhideWhenUsed/>
    <w:rsid w:val="00213A5C"/>
    <w:rPr>
      <w:color w:val="800080" w:themeColor="followedHyperlink"/>
      <w:u w:val="single"/>
    </w:rPr>
  </w:style>
  <w:style w:type="paragraph" w:styleId="BalloonText">
    <w:name w:val="Balloon Text"/>
    <w:basedOn w:val="Normal"/>
    <w:link w:val="BalloonTextChar"/>
    <w:uiPriority w:val="99"/>
    <w:semiHidden/>
    <w:unhideWhenUsed/>
    <w:rsid w:val="005C708B"/>
    <w:rPr>
      <w:rFonts w:ascii="Tahoma" w:hAnsi="Tahoma" w:cs="Tahoma"/>
      <w:sz w:val="16"/>
      <w:szCs w:val="16"/>
    </w:rPr>
  </w:style>
  <w:style w:type="character" w:customStyle="1" w:styleId="BalloonTextChar">
    <w:name w:val="Balloon Text Char"/>
    <w:basedOn w:val="DefaultParagraphFont"/>
    <w:link w:val="BalloonText"/>
    <w:uiPriority w:val="99"/>
    <w:semiHidden/>
    <w:rsid w:val="005C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ve\AppData\Local\Temp\www.ciderweekfl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umn@evescidery.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Eve\AppData\Local\Temp\www.ciderweekflx.com" TargetMode="External"/><Relationship Id="rId4" Type="http://schemas.openxmlformats.org/officeDocument/2006/relationships/webSettings" Target="webSettings.xml"/><Relationship Id="rId9" Type="http://schemas.openxmlformats.org/officeDocument/2006/relationships/hyperlink" Target="mailto:autumn@evescide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Luckystone Paratners</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Cassetti</dc:creator>
  <cp:lastModifiedBy>Eve</cp:lastModifiedBy>
  <cp:revision>7</cp:revision>
  <cp:lastPrinted>2012-08-20T20:55:00Z</cp:lastPrinted>
  <dcterms:created xsi:type="dcterms:W3CDTF">2012-08-20T20:57:00Z</dcterms:created>
  <dcterms:modified xsi:type="dcterms:W3CDTF">2012-08-21T12:11:00Z</dcterms:modified>
</cp:coreProperties>
</file>